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D8CF8" w14:textId="27790993" w:rsidR="005D59A8" w:rsidRPr="00680623" w:rsidRDefault="00EF4FA0" w:rsidP="005D59A8">
      <w:pPr>
        <w:jc w:val="center"/>
        <w:rPr>
          <w:rFonts w:ascii="Palatino" w:hAnsi="Palatino"/>
          <w:b/>
          <w:color w:val="FF0000"/>
          <w:sz w:val="32"/>
          <w:szCs w:val="32"/>
        </w:rPr>
      </w:pPr>
      <w:bookmarkStart w:id="0" w:name="_GoBack"/>
      <w:bookmarkEnd w:id="0"/>
      <w:r w:rsidRPr="00680623">
        <w:rPr>
          <w:rFonts w:ascii="Palatino" w:hAnsi="Palatino"/>
          <w:b/>
          <w:color w:val="FF0000"/>
          <w:sz w:val="32"/>
          <w:szCs w:val="32"/>
        </w:rPr>
        <w:t xml:space="preserve"> </w:t>
      </w:r>
      <w:r w:rsidR="005D59A8" w:rsidRPr="00680623">
        <w:rPr>
          <w:rFonts w:ascii="Palatino" w:hAnsi="Palatino"/>
          <w:b/>
          <w:color w:val="FF0000"/>
          <w:sz w:val="32"/>
          <w:szCs w:val="32"/>
        </w:rPr>
        <w:t>Alabama Council of The American Institute of Architects</w:t>
      </w:r>
    </w:p>
    <w:p w14:paraId="3D160E17" w14:textId="77777777" w:rsidR="005D59A8" w:rsidRPr="00680623" w:rsidRDefault="005D59A8" w:rsidP="005D59A8">
      <w:pPr>
        <w:jc w:val="center"/>
        <w:rPr>
          <w:rFonts w:ascii="Palatino" w:hAnsi="Palatino"/>
          <w:b/>
        </w:rPr>
      </w:pPr>
      <w:r w:rsidRPr="00680623">
        <w:rPr>
          <w:rFonts w:ascii="Palatino" w:hAnsi="Palatino"/>
          <w:b/>
        </w:rPr>
        <w:t>Post Office Box 240757  •  Montgomery, Alabama 36124-0757</w:t>
      </w:r>
    </w:p>
    <w:p w14:paraId="122755E9" w14:textId="77777777" w:rsidR="005D59A8" w:rsidRPr="00680623" w:rsidRDefault="005D59A8" w:rsidP="005D59A8">
      <w:pPr>
        <w:jc w:val="center"/>
        <w:rPr>
          <w:rFonts w:ascii="Palatino" w:hAnsi="Palatino"/>
          <w:b/>
        </w:rPr>
      </w:pPr>
      <w:r w:rsidRPr="00680623">
        <w:rPr>
          <w:rFonts w:ascii="Palatino" w:hAnsi="Palatino"/>
          <w:b/>
        </w:rPr>
        <w:t>Telephone (334) 264-3037  •  Fax (334) 272-7128  •  Email AIA@gmsal.com</w:t>
      </w:r>
    </w:p>
    <w:p w14:paraId="0A177F0D" w14:textId="77777777" w:rsidR="005D59A8" w:rsidRPr="00680623" w:rsidRDefault="005D59A8" w:rsidP="005D59A8">
      <w:pPr>
        <w:rPr>
          <w:rFonts w:ascii="Palatino" w:hAnsi="Palatino"/>
          <w:b/>
        </w:rPr>
      </w:pPr>
    </w:p>
    <w:p w14:paraId="1116857B" w14:textId="3CBD9F11" w:rsidR="00731D2E" w:rsidRPr="00680623" w:rsidRDefault="00366651" w:rsidP="001D28AF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 xml:space="preserve">Tentative Itinerary - </w:t>
      </w:r>
      <w:r w:rsidR="005D59A8" w:rsidRPr="00680623">
        <w:rPr>
          <w:rFonts w:ascii="Palatino" w:hAnsi="Palatino"/>
          <w:b/>
          <w:sz w:val="28"/>
          <w:szCs w:val="28"/>
        </w:rPr>
        <w:t>Annual Convention</w:t>
      </w:r>
      <w:r w:rsidR="007C3BA4">
        <w:rPr>
          <w:rFonts w:ascii="Palatino" w:hAnsi="Palatino"/>
          <w:b/>
          <w:sz w:val="28"/>
          <w:szCs w:val="28"/>
        </w:rPr>
        <w:t xml:space="preserve"> 2015</w:t>
      </w:r>
    </w:p>
    <w:p w14:paraId="7D9A9EBE" w14:textId="77777777" w:rsidR="00EC3906" w:rsidRPr="00680623" w:rsidRDefault="00EC3906">
      <w:pPr>
        <w:rPr>
          <w:rFonts w:ascii="Palatino" w:hAnsi="Palatino"/>
        </w:rPr>
      </w:pPr>
    </w:p>
    <w:p w14:paraId="29887F07" w14:textId="1F2BC132" w:rsidR="0090086D" w:rsidRPr="00C47686" w:rsidRDefault="00C808AE" w:rsidP="0005778D">
      <w:pPr>
        <w:rPr>
          <w:rFonts w:ascii="Palatino" w:hAnsi="Palatino"/>
          <w:b/>
          <w:u w:val="single"/>
        </w:rPr>
      </w:pPr>
      <w:r w:rsidRPr="00C47686">
        <w:rPr>
          <w:rFonts w:ascii="Palatino" w:hAnsi="Palatino"/>
          <w:b/>
          <w:u w:val="single"/>
        </w:rPr>
        <w:t xml:space="preserve">Friday, June </w:t>
      </w:r>
      <w:r w:rsidR="007C3BA4" w:rsidRPr="00C47686">
        <w:rPr>
          <w:rFonts w:ascii="Palatino" w:hAnsi="Palatino"/>
          <w:b/>
          <w:u w:val="single"/>
        </w:rPr>
        <w:t>12</w:t>
      </w:r>
      <w:r w:rsidR="004D465C">
        <w:rPr>
          <w:rFonts w:ascii="Palatino" w:hAnsi="Palatino"/>
          <w:b/>
          <w:u w:val="single"/>
        </w:rPr>
        <w:t>th, 5</w:t>
      </w:r>
      <w:r w:rsidR="00EA7A95" w:rsidRPr="00C47686">
        <w:rPr>
          <w:rFonts w:ascii="Palatino" w:hAnsi="Palatino"/>
          <w:b/>
          <w:u w:val="single"/>
        </w:rPr>
        <w:t xml:space="preserve"> LU HSW</w:t>
      </w:r>
    </w:p>
    <w:p w14:paraId="2C8FAA6D" w14:textId="1E89E97F" w:rsidR="006B5996" w:rsidRPr="00C47686" w:rsidRDefault="006161BD" w:rsidP="00680623">
      <w:pPr>
        <w:rPr>
          <w:rFonts w:ascii="Palatino" w:hAnsi="Palatino"/>
          <w:b/>
        </w:rPr>
      </w:pPr>
      <w:r w:rsidRPr="00C47686">
        <w:rPr>
          <w:rFonts w:ascii="Palatino" w:hAnsi="Palatino"/>
        </w:rPr>
        <w:t>8:3</w:t>
      </w:r>
      <w:r w:rsidR="00E704BC" w:rsidRPr="00C47686">
        <w:rPr>
          <w:rFonts w:ascii="Palatino" w:hAnsi="Palatino"/>
        </w:rPr>
        <w:t xml:space="preserve">0 </w:t>
      </w:r>
      <w:r w:rsidR="00E77640" w:rsidRPr="00C47686">
        <w:rPr>
          <w:rFonts w:ascii="Palatino" w:hAnsi="Palatino"/>
        </w:rPr>
        <w:t>– 12 noon</w:t>
      </w:r>
      <w:r w:rsidR="00E77640" w:rsidRPr="00C47686">
        <w:rPr>
          <w:rFonts w:ascii="Palatino" w:hAnsi="Palatino"/>
        </w:rPr>
        <w:tab/>
      </w:r>
      <w:r w:rsidR="000E4888" w:rsidRPr="00C47686">
        <w:rPr>
          <w:rFonts w:ascii="Palatino" w:hAnsi="Palatino"/>
          <w:b/>
        </w:rPr>
        <w:t xml:space="preserve">ARE </w:t>
      </w:r>
      <w:r w:rsidR="002128FD" w:rsidRPr="00C47686">
        <w:rPr>
          <w:rFonts w:ascii="Palatino" w:hAnsi="Palatino"/>
          <w:b/>
        </w:rPr>
        <w:t>Session</w:t>
      </w:r>
      <w:r w:rsidR="00680623" w:rsidRPr="00C47686">
        <w:rPr>
          <w:rFonts w:ascii="Palatino" w:hAnsi="Palatino"/>
          <w:b/>
        </w:rPr>
        <w:t xml:space="preserve"> </w:t>
      </w:r>
    </w:p>
    <w:p w14:paraId="21A51EB9" w14:textId="77777777" w:rsidR="00080317" w:rsidRPr="00C47686" w:rsidRDefault="00080317" w:rsidP="00510F13">
      <w:pPr>
        <w:ind w:left="1440" w:hanging="1440"/>
        <w:rPr>
          <w:rFonts w:ascii="Palatino" w:hAnsi="Palatino"/>
        </w:rPr>
      </w:pPr>
      <w:r w:rsidRPr="00C47686">
        <w:rPr>
          <w:rFonts w:ascii="Palatino" w:hAnsi="Palatino"/>
        </w:rPr>
        <w:t xml:space="preserve">9:00 </w:t>
      </w:r>
      <w:r w:rsidRPr="00C47686">
        <w:rPr>
          <w:rFonts w:ascii="Palatino" w:hAnsi="Palatino"/>
        </w:rPr>
        <w:softHyphen/>
        <w:t>– 10:00 a.m.</w:t>
      </w:r>
      <w:r w:rsidRPr="00C47686">
        <w:rPr>
          <w:rFonts w:ascii="Palatino" w:hAnsi="Palatino"/>
        </w:rPr>
        <w:tab/>
      </w:r>
      <w:r w:rsidRPr="00C47686">
        <w:rPr>
          <w:rFonts w:ascii="Palatino" w:hAnsi="Palatino"/>
          <w:b/>
        </w:rPr>
        <w:t>Alabama Commercial Energy Code</w:t>
      </w:r>
      <w:r w:rsidRPr="00C47686">
        <w:rPr>
          <w:rFonts w:ascii="Palatino" w:hAnsi="Palatino"/>
        </w:rPr>
        <w:t xml:space="preserve">, Bourke Reeve, </w:t>
      </w:r>
      <w:proofErr w:type="spellStart"/>
      <w:r w:rsidRPr="00C47686">
        <w:rPr>
          <w:rFonts w:ascii="Palatino" w:hAnsi="Palatino"/>
        </w:rPr>
        <w:t>Southface</w:t>
      </w:r>
      <w:proofErr w:type="spellEnd"/>
    </w:p>
    <w:p w14:paraId="7A16AB13" w14:textId="56985767" w:rsidR="00510F13" w:rsidRPr="00C47686" w:rsidRDefault="00C808AE" w:rsidP="00510F13">
      <w:pPr>
        <w:ind w:left="1440" w:hanging="1440"/>
        <w:rPr>
          <w:rFonts w:ascii="Palatino" w:hAnsi="Palatino"/>
          <w:b/>
        </w:rPr>
      </w:pPr>
      <w:r w:rsidRPr="00C47686">
        <w:rPr>
          <w:rFonts w:ascii="Palatino" w:hAnsi="Palatino"/>
        </w:rPr>
        <w:t>10:00 a.m.</w:t>
      </w:r>
      <w:r w:rsidRPr="00C47686">
        <w:rPr>
          <w:rFonts w:ascii="Palatino" w:hAnsi="Palatino"/>
        </w:rPr>
        <w:tab/>
      </w:r>
      <w:r w:rsidR="00EF7007" w:rsidRPr="00C47686">
        <w:rPr>
          <w:rFonts w:ascii="Palatino" w:hAnsi="Palatino"/>
        </w:rPr>
        <w:tab/>
      </w:r>
      <w:r w:rsidRPr="00C47686">
        <w:rPr>
          <w:rFonts w:ascii="Palatino" w:hAnsi="Palatino"/>
          <w:b/>
        </w:rPr>
        <w:t>Annual Membership Meeting &amp; Third Quarterly Meeting</w:t>
      </w:r>
      <w:r w:rsidR="005529CE" w:rsidRPr="00C47686">
        <w:rPr>
          <w:rFonts w:ascii="Palatino" w:hAnsi="Palatino"/>
          <w:b/>
        </w:rPr>
        <w:t xml:space="preserve"> </w:t>
      </w:r>
    </w:p>
    <w:p w14:paraId="4A25829F" w14:textId="6D1FACCD" w:rsidR="00C808AE" w:rsidRPr="00C47686" w:rsidRDefault="005529CE" w:rsidP="00510F13">
      <w:pPr>
        <w:ind w:left="1440" w:firstLine="720"/>
        <w:rPr>
          <w:rFonts w:ascii="Palatino" w:hAnsi="Palatino"/>
        </w:rPr>
      </w:pPr>
      <w:r w:rsidRPr="00C47686">
        <w:rPr>
          <w:rFonts w:ascii="Palatino" w:hAnsi="Palatino"/>
        </w:rPr>
        <w:t>@ Alabama Power Company Headquarters, 600 North 18</w:t>
      </w:r>
      <w:r w:rsidRPr="00C47686">
        <w:rPr>
          <w:rFonts w:ascii="Palatino" w:hAnsi="Palatino"/>
          <w:vertAlign w:val="superscript"/>
        </w:rPr>
        <w:t>th</w:t>
      </w:r>
      <w:r w:rsidRPr="00C47686">
        <w:rPr>
          <w:rFonts w:ascii="Palatino" w:hAnsi="Palatino"/>
        </w:rPr>
        <w:t xml:space="preserve"> </w:t>
      </w:r>
      <w:r w:rsidR="00510F13" w:rsidRPr="00C47686">
        <w:rPr>
          <w:rFonts w:ascii="Palatino" w:hAnsi="Palatino"/>
        </w:rPr>
        <w:t>St</w:t>
      </w:r>
    </w:p>
    <w:p w14:paraId="1C10DE63" w14:textId="253C72C3" w:rsidR="00C808AE" w:rsidRPr="00C47686" w:rsidRDefault="00890E5A" w:rsidP="0005778D">
      <w:pPr>
        <w:rPr>
          <w:rFonts w:ascii="Palatino" w:hAnsi="Palatino"/>
        </w:rPr>
      </w:pPr>
      <w:r w:rsidRPr="00C47686">
        <w:rPr>
          <w:rFonts w:ascii="Palatino" w:hAnsi="Palatino"/>
        </w:rPr>
        <w:t>11:3</w:t>
      </w:r>
      <w:r w:rsidR="00E51AC3" w:rsidRPr="00C47686">
        <w:rPr>
          <w:rFonts w:ascii="Palatino" w:hAnsi="Palatino"/>
        </w:rPr>
        <w:t>0 p.m.</w:t>
      </w:r>
      <w:r w:rsidR="00E51AC3" w:rsidRPr="00C47686">
        <w:rPr>
          <w:rFonts w:ascii="Palatino" w:hAnsi="Palatino"/>
        </w:rPr>
        <w:tab/>
      </w:r>
      <w:r w:rsidR="00EF7007" w:rsidRPr="00C47686">
        <w:rPr>
          <w:rFonts w:ascii="Palatino" w:hAnsi="Palatino"/>
        </w:rPr>
        <w:tab/>
      </w:r>
      <w:r w:rsidR="003C48DD" w:rsidRPr="00C47686">
        <w:rPr>
          <w:rFonts w:ascii="Palatino" w:hAnsi="Palatino"/>
          <w:b/>
        </w:rPr>
        <w:t xml:space="preserve">Group </w:t>
      </w:r>
      <w:r w:rsidR="00E51AC3" w:rsidRPr="00C47686">
        <w:rPr>
          <w:rFonts w:ascii="Palatino" w:hAnsi="Palatino"/>
          <w:b/>
        </w:rPr>
        <w:t>Lunch</w:t>
      </w:r>
      <w:r w:rsidR="00E51AC3" w:rsidRPr="00C47686">
        <w:rPr>
          <w:rFonts w:ascii="Palatino" w:hAnsi="Palatino"/>
        </w:rPr>
        <w:t xml:space="preserve"> in the Alabama Power Atrium Cafeteria</w:t>
      </w:r>
    </w:p>
    <w:p w14:paraId="2C29C2DC" w14:textId="77777777" w:rsidR="00575EF8" w:rsidRPr="00C47686" w:rsidRDefault="00890E5A" w:rsidP="00575EF8">
      <w:pPr>
        <w:rPr>
          <w:rFonts w:ascii="Palatino" w:eastAsia="Times New Roman" w:hAnsi="Palatino" w:cs="Times New Roman"/>
          <w:color w:val="000000" w:themeColor="text1"/>
        </w:rPr>
      </w:pPr>
      <w:r w:rsidRPr="00C47686">
        <w:rPr>
          <w:rFonts w:ascii="Palatino" w:hAnsi="Palatino"/>
        </w:rPr>
        <w:t>12:30 p.m.</w:t>
      </w:r>
      <w:r w:rsidRPr="00C47686">
        <w:rPr>
          <w:rFonts w:ascii="Palatino" w:hAnsi="Palatino"/>
        </w:rPr>
        <w:tab/>
      </w:r>
      <w:r w:rsidR="0005778D" w:rsidRPr="00C47686">
        <w:rPr>
          <w:rFonts w:ascii="Palatino" w:hAnsi="Palatino"/>
        </w:rPr>
        <w:tab/>
      </w:r>
      <w:proofErr w:type="spellStart"/>
      <w:r w:rsidR="00575EF8" w:rsidRPr="00C47686">
        <w:rPr>
          <w:rFonts w:ascii="Palatino" w:eastAsia="Times New Roman" w:hAnsi="Palatino" w:cs="Times New Roman"/>
          <w:b/>
          <w:color w:val="000000" w:themeColor="text1"/>
        </w:rPr>
        <w:t>Elisabetta</w:t>
      </w:r>
      <w:proofErr w:type="spellEnd"/>
      <w:r w:rsidR="00575EF8" w:rsidRPr="00C47686">
        <w:rPr>
          <w:rFonts w:ascii="Palatino" w:eastAsia="Times New Roman" w:hAnsi="Palatino" w:cs="Times New Roman"/>
          <w:b/>
          <w:color w:val="000000" w:themeColor="text1"/>
        </w:rPr>
        <w:t xml:space="preserve"> </w:t>
      </w:r>
      <w:proofErr w:type="spellStart"/>
      <w:r w:rsidR="00575EF8" w:rsidRPr="00C47686">
        <w:rPr>
          <w:rFonts w:ascii="Palatino" w:eastAsia="Times New Roman" w:hAnsi="Palatino" w:cs="Times New Roman"/>
          <w:b/>
          <w:color w:val="000000" w:themeColor="text1"/>
        </w:rPr>
        <w:t>Trezzani</w:t>
      </w:r>
      <w:proofErr w:type="spellEnd"/>
      <w:r w:rsidR="00575EF8" w:rsidRPr="00C47686">
        <w:rPr>
          <w:rFonts w:ascii="Palatino" w:eastAsia="Times New Roman" w:hAnsi="Palatino" w:cs="Times New Roman"/>
          <w:color w:val="000000" w:themeColor="text1"/>
        </w:rPr>
        <w:t xml:space="preserve"> </w:t>
      </w:r>
      <w:r w:rsidR="00575EF8" w:rsidRPr="00C47686">
        <w:rPr>
          <w:rFonts w:ascii="Palatino" w:eastAsia="Times New Roman" w:hAnsi="Palatino" w:cs="Times New Roman"/>
          <w:color w:val="000000" w:themeColor="text1"/>
        </w:rPr>
        <w:softHyphen/>
        <w:t>–</w:t>
      </w:r>
      <w:r w:rsidR="00575EF8" w:rsidRPr="00C47686">
        <w:rPr>
          <w:rFonts w:ascii="Palatino" w:eastAsia="Times New Roman" w:hAnsi="Palatino" w:cs="Times New Roman"/>
          <w:color w:val="000000" w:themeColor="text1"/>
        </w:rPr>
        <w:softHyphen/>
        <w:t xml:space="preserve"> Renzo Piano Building Workshop, </w:t>
      </w:r>
    </w:p>
    <w:p w14:paraId="592539DA" w14:textId="77777777" w:rsidR="00575EF8" w:rsidRPr="00C47686" w:rsidRDefault="00575EF8" w:rsidP="00575EF8">
      <w:pPr>
        <w:ind w:left="1440" w:firstLine="720"/>
        <w:rPr>
          <w:rFonts w:ascii="Palatino" w:eastAsia="Times New Roman" w:hAnsi="Palatino" w:cs="Times New Roman"/>
          <w:color w:val="000000" w:themeColor="text1"/>
        </w:rPr>
      </w:pPr>
      <w:proofErr w:type="spellStart"/>
      <w:r w:rsidRPr="00C47686">
        <w:rPr>
          <w:rFonts w:ascii="Palatino" w:eastAsia="Times New Roman" w:hAnsi="Palatino" w:cs="Times New Roman"/>
          <w:color w:val="000000" w:themeColor="text1"/>
        </w:rPr>
        <w:t>Genova</w:t>
      </w:r>
      <w:proofErr w:type="spellEnd"/>
      <w:r w:rsidRPr="00C47686">
        <w:rPr>
          <w:rFonts w:ascii="Palatino" w:eastAsia="Times New Roman" w:hAnsi="Palatino" w:cs="Times New Roman"/>
          <w:color w:val="000000" w:themeColor="text1"/>
        </w:rPr>
        <w:t xml:space="preserve">, Italy </w:t>
      </w:r>
    </w:p>
    <w:p w14:paraId="1B8375D3" w14:textId="30CA36E6" w:rsidR="00366651" w:rsidRPr="00C47686" w:rsidRDefault="00366651" w:rsidP="00366651">
      <w:pPr>
        <w:ind w:left="2160" w:hanging="2160"/>
        <w:rPr>
          <w:rFonts w:ascii="Palatino" w:hAnsi="Palatino"/>
          <w:i/>
        </w:rPr>
      </w:pPr>
      <w:r w:rsidRPr="00C47686">
        <w:rPr>
          <w:rFonts w:ascii="Palatino" w:hAnsi="Palatino"/>
        </w:rPr>
        <w:t>2:00 – 5:00 p.m.</w:t>
      </w:r>
      <w:r w:rsidRPr="00C47686">
        <w:rPr>
          <w:rFonts w:ascii="Palatino" w:hAnsi="Palatino"/>
        </w:rPr>
        <w:tab/>
      </w:r>
      <w:r w:rsidRPr="00C47686">
        <w:rPr>
          <w:rFonts w:ascii="Palatino" w:hAnsi="Palatino"/>
          <w:b/>
        </w:rPr>
        <w:t>Exhibitors Set Up @ Alabama Power Company Headquarters</w:t>
      </w:r>
    </w:p>
    <w:p w14:paraId="4E304086" w14:textId="2739C126" w:rsidR="00E358CC" w:rsidRPr="00C47686" w:rsidRDefault="004D465C" w:rsidP="0005778D">
      <w:pPr>
        <w:ind w:left="2160" w:hanging="2160"/>
        <w:rPr>
          <w:rFonts w:ascii="Palatino" w:hAnsi="Palatino"/>
        </w:rPr>
      </w:pPr>
      <w:r>
        <w:rPr>
          <w:rFonts w:ascii="Palatino" w:hAnsi="Palatino"/>
        </w:rPr>
        <w:t>2:30 – 5:3</w:t>
      </w:r>
      <w:r w:rsidR="00366651" w:rsidRPr="00C47686">
        <w:rPr>
          <w:rFonts w:ascii="Palatino" w:hAnsi="Palatino"/>
        </w:rPr>
        <w:t>0 p.m.</w:t>
      </w:r>
      <w:r w:rsidR="00366651" w:rsidRPr="00C47686">
        <w:rPr>
          <w:rFonts w:ascii="Palatino" w:hAnsi="Palatino"/>
          <w:b/>
        </w:rPr>
        <w:tab/>
        <w:t xml:space="preserve">Tour &amp; Pour at </w:t>
      </w:r>
      <w:proofErr w:type="spellStart"/>
      <w:r w:rsidR="00366651" w:rsidRPr="00C47686">
        <w:rPr>
          <w:rFonts w:ascii="Palatino" w:hAnsi="Palatino"/>
          <w:b/>
        </w:rPr>
        <w:t>Sloss</w:t>
      </w:r>
      <w:proofErr w:type="spellEnd"/>
      <w:r w:rsidR="00366651" w:rsidRPr="00C47686">
        <w:rPr>
          <w:rFonts w:ascii="Palatino" w:hAnsi="Palatino"/>
          <w:b/>
        </w:rPr>
        <w:t xml:space="preserve"> Furnace</w:t>
      </w:r>
    </w:p>
    <w:p w14:paraId="7EE00987" w14:textId="38256967" w:rsidR="00D166F6" w:rsidRPr="00C47686" w:rsidRDefault="004D465C" w:rsidP="007C3BA4">
      <w:pPr>
        <w:ind w:left="2160" w:hanging="2160"/>
        <w:rPr>
          <w:rFonts w:ascii="Palatino" w:hAnsi="Palatino"/>
        </w:rPr>
      </w:pPr>
      <w:r>
        <w:rPr>
          <w:rFonts w:ascii="Palatino" w:hAnsi="Palatino"/>
        </w:rPr>
        <w:t>5:3</w:t>
      </w:r>
      <w:r w:rsidR="00C808AE" w:rsidRPr="00C47686">
        <w:rPr>
          <w:rFonts w:ascii="Palatino" w:hAnsi="Palatino"/>
        </w:rPr>
        <w:t>0 p.m.</w:t>
      </w:r>
      <w:r w:rsidR="00C808AE" w:rsidRPr="00C47686">
        <w:rPr>
          <w:rFonts w:ascii="Palatino" w:hAnsi="Palatino"/>
        </w:rPr>
        <w:tab/>
      </w:r>
      <w:r w:rsidR="007C3BA4" w:rsidRPr="00C47686">
        <w:rPr>
          <w:rFonts w:ascii="Palatino" w:hAnsi="Palatino"/>
          <w:b/>
        </w:rPr>
        <w:t xml:space="preserve">AIA </w:t>
      </w:r>
      <w:r w:rsidR="00366651" w:rsidRPr="00C47686">
        <w:rPr>
          <w:rFonts w:ascii="Palatino" w:hAnsi="Palatino"/>
          <w:b/>
        </w:rPr>
        <w:t xml:space="preserve">Reception &amp; Dinner </w:t>
      </w:r>
      <w:r w:rsidR="00C47686" w:rsidRPr="00C47686">
        <w:rPr>
          <w:rFonts w:ascii="Palatino" w:hAnsi="Palatino"/>
          <w:b/>
        </w:rPr>
        <w:t xml:space="preserve">at </w:t>
      </w:r>
      <w:proofErr w:type="spellStart"/>
      <w:r w:rsidR="00C47686" w:rsidRPr="00C47686">
        <w:rPr>
          <w:rFonts w:ascii="Palatino" w:hAnsi="Palatino"/>
          <w:b/>
        </w:rPr>
        <w:t>Sloss</w:t>
      </w:r>
      <w:proofErr w:type="spellEnd"/>
      <w:r w:rsidR="00C47686" w:rsidRPr="00C47686">
        <w:rPr>
          <w:rFonts w:ascii="Palatino" w:hAnsi="Palatino"/>
          <w:b/>
        </w:rPr>
        <w:t xml:space="preserve"> Furnace’s New Visitors Center</w:t>
      </w:r>
      <w:r w:rsidR="007C3BA4" w:rsidRPr="00C47686">
        <w:rPr>
          <w:rFonts w:ascii="Palatino" w:hAnsi="Palatino"/>
        </w:rPr>
        <w:tab/>
      </w:r>
    </w:p>
    <w:p w14:paraId="0D24D8B9" w14:textId="1021B5CC" w:rsidR="002879B9" w:rsidRPr="00C47686" w:rsidRDefault="00261EAC" w:rsidP="00AD73D3">
      <w:pPr>
        <w:rPr>
          <w:rFonts w:ascii="Palatino" w:hAnsi="Palatino"/>
          <w:b/>
        </w:rPr>
      </w:pPr>
      <w:r w:rsidRPr="00C47686">
        <w:rPr>
          <w:rFonts w:ascii="Palatino" w:hAnsi="Palatino"/>
        </w:rPr>
        <w:t>9</w:t>
      </w:r>
      <w:r w:rsidR="00E358CC" w:rsidRPr="00C47686">
        <w:rPr>
          <w:rFonts w:ascii="Palatino" w:hAnsi="Palatino"/>
        </w:rPr>
        <w:t>:00 p.m.</w:t>
      </w:r>
      <w:r w:rsidR="00E358CC" w:rsidRPr="00C47686">
        <w:rPr>
          <w:rFonts w:ascii="Palatino" w:hAnsi="Palatino"/>
        </w:rPr>
        <w:tab/>
      </w:r>
      <w:r w:rsidR="00E358CC" w:rsidRPr="00C47686">
        <w:rPr>
          <w:rFonts w:ascii="Palatino" w:hAnsi="Palatino"/>
        </w:rPr>
        <w:tab/>
      </w:r>
      <w:r w:rsidR="00D166F6" w:rsidRPr="00C47686">
        <w:rPr>
          <w:rFonts w:ascii="Palatino" w:hAnsi="Palatino"/>
          <w:b/>
        </w:rPr>
        <w:t xml:space="preserve">AIA Night @ </w:t>
      </w:r>
      <w:r w:rsidR="00E358CC" w:rsidRPr="00C47686">
        <w:rPr>
          <w:rFonts w:ascii="Palatino" w:hAnsi="Palatino"/>
          <w:b/>
        </w:rPr>
        <w:t>Cahaba Brewing Co</w:t>
      </w:r>
      <w:r w:rsidR="00E704BC" w:rsidRPr="00C47686">
        <w:rPr>
          <w:rFonts w:ascii="Palatino" w:hAnsi="Palatino"/>
          <w:b/>
        </w:rPr>
        <w:t>mpany</w:t>
      </w:r>
      <w:r w:rsidR="00D166F6" w:rsidRPr="00C47686">
        <w:rPr>
          <w:rFonts w:ascii="Palatino" w:hAnsi="Palatino"/>
          <w:b/>
        </w:rPr>
        <w:t xml:space="preserve"> </w:t>
      </w:r>
    </w:p>
    <w:p w14:paraId="45439DA6" w14:textId="77777777" w:rsidR="00C808AE" w:rsidRPr="00C47686" w:rsidRDefault="00C808AE" w:rsidP="0005778D">
      <w:pPr>
        <w:rPr>
          <w:rFonts w:ascii="Palatino" w:hAnsi="Palatino"/>
        </w:rPr>
      </w:pPr>
    </w:p>
    <w:p w14:paraId="4E03B2E2" w14:textId="717E29C3" w:rsidR="00C808AE" w:rsidRPr="00C47686" w:rsidRDefault="00C808AE" w:rsidP="0005778D">
      <w:pPr>
        <w:rPr>
          <w:rFonts w:ascii="Palatino" w:hAnsi="Palatino"/>
          <w:b/>
          <w:u w:val="single"/>
        </w:rPr>
      </w:pPr>
      <w:r w:rsidRPr="00C47686">
        <w:rPr>
          <w:rFonts w:ascii="Palatino" w:hAnsi="Palatino"/>
          <w:b/>
          <w:u w:val="single"/>
        </w:rPr>
        <w:t xml:space="preserve">Saturday, June </w:t>
      </w:r>
      <w:r w:rsidR="007C3BA4" w:rsidRPr="00C47686">
        <w:rPr>
          <w:rFonts w:ascii="Palatino" w:hAnsi="Palatino"/>
          <w:b/>
          <w:u w:val="single"/>
        </w:rPr>
        <w:t>13</w:t>
      </w:r>
      <w:r w:rsidR="00261EAC" w:rsidRPr="00C47686">
        <w:rPr>
          <w:rFonts w:ascii="Palatino" w:hAnsi="Palatino"/>
          <w:b/>
          <w:u w:val="single"/>
        </w:rPr>
        <w:t xml:space="preserve">th, </w:t>
      </w:r>
      <w:r w:rsidR="008375D3">
        <w:rPr>
          <w:rFonts w:ascii="Palatino" w:hAnsi="Palatino"/>
          <w:b/>
          <w:u w:val="single"/>
        </w:rPr>
        <w:t>5</w:t>
      </w:r>
      <w:r w:rsidR="002B2155" w:rsidRPr="00C47686">
        <w:rPr>
          <w:rFonts w:ascii="Palatino" w:hAnsi="Palatino"/>
          <w:b/>
          <w:u w:val="single"/>
        </w:rPr>
        <w:t xml:space="preserve"> LU</w:t>
      </w:r>
      <w:r w:rsidR="00EA7A95" w:rsidRPr="00C47686">
        <w:rPr>
          <w:rFonts w:ascii="Palatino" w:hAnsi="Palatino"/>
          <w:b/>
          <w:u w:val="single"/>
        </w:rPr>
        <w:t xml:space="preserve"> HSW</w:t>
      </w:r>
    </w:p>
    <w:p w14:paraId="1483F753" w14:textId="09F4D80E" w:rsidR="009972C3" w:rsidRPr="00C47686" w:rsidRDefault="009972C3" w:rsidP="00510F13">
      <w:pPr>
        <w:rPr>
          <w:rFonts w:ascii="Palatino" w:hAnsi="Palatino"/>
        </w:rPr>
      </w:pPr>
      <w:r w:rsidRPr="00C47686">
        <w:rPr>
          <w:rFonts w:ascii="Palatino" w:hAnsi="Palatino"/>
        </w:rPr>
        <w:t>8</w:t>
      </w:r>
      <w:r w:rsidR="00BE3E48" w:rsidRPr="00C47686">
        <w:rPr>
          <w:rFonts w:ascii="Palatino" w:hAnsi="Palatino"/>
        </w:rPr>
        <w:t>:0</w:t>
      </w:r>
      <w:r w:rsidR="00A75702" w:rsidRPr="00C47686">
        <w:rPr>
          <w:rFonts w:ascii="Palatino" w:hAnsi="Palatino"/>
        </w:rPr>
        <w:t>0 a.m.</w:t>
      </w:r>
      <w:r w:rsidR="00A75702" w:rsidRPr="00C47686">
        <w:rPr>
          <w:rFonts w:ascii="Palatino" w:hAnsi="Palatino"/>
        </w:rPr>
        <w:tab/>
      </w:r>
      <w:r w:rsidR="00EF7007" w:rsidRPr="00C47686">
        <w:rPr>
          <w:rFonts w:ascii="Palatino" w:hAnsi="Palatino"/>
        </w:rPr>
        <w:tab/>
      </w:r>
      <w:r w:rsidR="00A75702" w:rsidRPr="00C47686">
        <w:rPr>
          <w:rFonts w:ascii="Palatino" w:hAnsi="Palatino"/>
          <w:b/>
        </w:rPr>
        <w:t xml:space="preserve">Breakfast </w:t>
      </w:r>
      <w:r w:rsidR="00C808AE" w:rsidRPr="00C47686">
        <w:rPr>
          <w:rFonts w:ascii="Palatino" w:hAnsi="Palatino"/>
          <w:b/>
        </w:rPr>
        <w:t>in the Product Show</w:t>
      </w:r>
      <w:r w:rsidR="005D59A8" w:rsidRPr="00C47686">
        <w:rPr>
          <w:rFonts w:ascii="Palatino" w:hAnsi="Palatino"/>
          <w:b/>
        </w:rPr>
        <w:t xml:space="preserve"> </w:t>
      </w:r>
      <w:r w:rsidR="005B7C79">
        <w:rPr>
          <w:rFonts w:ascii="Palatino" w:hAnsi="Palatino"/>
          <w:b/>
        </w:rPr>
        <w:t>with</w:t>
      </w:r>
      <w:r w:rsidR="007705C5" w:rsidRPr="00C47686">
        <w:rPr>
          <w:rFonts w:ascii="Palatino" w:hAnsi="Palatino"/>
          <w:b/>
        </w:rPr>
        <w:t xml:space="preserve"> </w:t>
      </w:r>
      <w:r w:rsidR="005B7C79">
        <w:rPr>
          <w:rFonts w:ascii="Palatino" w:hAnsi="Palatino"/>
          <w:b/>
        </w:rPr>
        <w:t xml:space="preserve">Cash &amp; </w:t>
      </w:r>
      <w:r w:rsidR="007705C5" w:rsidRPr="00C47686">
        <w:rPr>
          <w:rFonts w:ascii="Palatino" w:hAnsi="Palatino"/>
          <w:b/>
        </w:rPr>
        <w:t>Prize Drawings</w:t>
      </w:r>
      <w:r w:rsidR="007705C5" w:rsidRPr="00C47686">
        <w:rPr>
          <w:rFonts w:ascii="Palatino" w:hAnsi="Palatino"/>
        </w:rPr>
        <w:t xml:space="preserve"> </w:t>
      </w:r>
      <w:r w:rsidR="00A75702" w:rsidRPr="00C47686">
        <w:rPr>
          <w:rFonts w:ascii="Palatino" w:hAnsi="Palatino"/>
        </w:rPr>
        <w:t xml:space="preserve"> </w:t>
      </w:r>
      <w:r w:rsidR="005B7C79">
        <w:rPr>
          <w:rFonts w:ascii="Palatino" w:hAnsi="Palatino"/>
        </w:rPr>
        <w:tab/>
      </w:r>
      <w:r w:rsidR="005B7C79">
        <w:rPr>
          <w:rFonts w:ascii="Palatino" w:hAnsi="Palatino"/>
        </w:rPr>
        <w:tab/>
      </w:r>
      <w:r w:rsidR="005B7C79">
        <w:rPr>
          <w:rFonts w:ascii="Palatino" w:hAnsi="Palatino"/>
        </w:rPr>
        <w:tab/>
      </w:r>
      <w:r w:rsidR="005B7C79">
        <w:rPr>
          <w:rFonts w:ascii="Palatino" w:hAnsi="Palatino"/>
        </w:rPr>
        <w:tab/>
      </w:r>
      <w:r w:rsidR="00261EAC" w:rsidRPr="00C47686">
        <w:rPr>
          <w:rFonts w:ascii="Palatino" w:hAnsi="Palatino"/>
        </w:rPr>
        <w:t>Alabama Power Company</w:t>
      </w:r>
      <w:r w:rsidRPr="00C47686">
        <w:rPr>
          <w:rFonts w:ascii="Palatino" w:hAnsi="Palatino"/>
        </w:rPr>
        <w:t xml:space="preserve"> Auditorium</w:t>
      </w:r>
      <w:r w:rsidR="007705C5" w:rsidRPr="00C47686">
        <w:rPr>
          <w:rFonts w:ascii="Palatino" w:hAnsi="Palatino"/>
        </w:rPr>
        <w:t xml:space="preserve"> – 600 North 18</w:t>
      </w:r>
      <w:r w:rsidR="007705C5" w:rsidRPr="00C47686">
        <w:rPr>
          <w:rFonts w:ascii="Palatino" w:hAnsi="Palatino"/>
          <w:vertAlign w:val="superscript"/>
        </w:rPr>
        <w:t>th</w:t>
      </w:r>
      <w:r w:rsidR="00510F13" w:rsidRPr="00C47686">
        <w:rPr>
          <w:rFonts w:ascii="Palatino" w:hAnsi="Palatino"/>
        </w:rPr>
        <w:t xml:space="preserve"> St</w:t>
      </w:r>
      <w:r w:rsidR="001449DF">
        <w:rPr>
          <w:rFonts w:ascii="Palatino" w:hAnsi="Palatino"/>
        </w:rPr>
        <w:t>reet</w:t>
      </w:r>
    </w:p>
    <w:p w14:paraId="45427D9B" w14:textId="46399C7E" w:rsidR="004D465C" w:rsidRDefault="001449DF" w:rsidP="0005778D">
      <w:pPr>
        <w:rPr>
          <w:rFonts w:ascii="Palatino" w:hAnsi="Palatino"/>
          <w:b/>
        </w:rPr>
      </w:pPr>
      <w:r>
        <w:rPr>
          <w:rFonts w:ascii="Palatino" w:hAnsi="Palatino"/>
        </w:rPr>
        <w:t>9:00 a.m.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4D465C">
        <w:rPr>
          <w:rFonts w:ascii="Palatino" w:hAnsi="Palatino"/>
          <w:b/>
        </w:rPr>
        <w:t xml:space="preserve">Mic Patterson, </w:t>
      </w:r>
      <w:proofErr w:type="spellStart"/>
      <w:r w:rsidR="004D465C">
        <w:rPr>
          <w:rFonts w:ascii="Palatino" w:hAnsi="Palatino"/>
          <w:b/>
        </w:rPr>
        <w:t>Enclos</w:t>
      </w:r>
      <w:proofErr w:type="spellEnd"/>
      <w:r w:rsidR="004D465C">
        <w:rPr>
          <w:rFonts w:ascii="Palatino" w:hAnsi="Palatino"/>
          <w:b/>
        </w:rPr>
        <w:t>, Los Angeles, CA</w:t>
      </w:r>
    </w:p>
    <w:p w14:paraId="7113FE3B" w14:textId="22D97103" w:rsidR="00261EAC" w:rsidRPr="00575EF8" w:rsidRDefault="00261EAC" w:rsidP="0005778D">
      <w:pPr>
        <w:rPr>
          <w:rFonts w:ascii="Palatino" w:hAnsi="Palatino"/>
        </w:rPr>
      </w:pPr>
      <w:r w:rsidRPr="00C47686">
        <w:rPr>
          <w:rFonts w:ascii="Palatino" w:hAnsi="Palatino"/>
        </w:rPr>
        <w:t>10:00 a.m.</w:t>
      </w:r>
      <w:r w:rsidRPr="00C47686">
        <w:rPr>
          <w:rFonts w:ascii="Palatino" w:hAnsi="Palatino"/>
        </w:rPr>
        <w:tab/>
      </w:r>
      <w:r w:rsidRPr="00C47686">
        <w:rPr>
          <w:rFonts w:ascii="Palatino" w:hAnsi="Palatino"/>
        </w:rPr>
        <w:tab/>
      </w:r>
      <w:r w:rsidRPr="00575EF8">
        <w:rPr>
          <w:rFonts w:ascii="Palatino" w:hAnsi="Palatino"/>
          <w:b/>
        </w:rPr>
        <w:t xml:space="preserve">Alabama Council </w:t>
      </w:r>
      <w:r w:rsidR="00680623" w:rsidRPr="00575EF8">
        <w:rPr>
          <w:rFonts w:ascii="Palatino" w:hAnsi="Palatino"/>
          <w:b/>
        </w:rPr>
        <w:t xml:space="preserve">AIA </w:t>
      </w:r>
      <w:r w:rsidRPr="00575EF8">
        <w:rPr>
          <w:rFonts w:ascii="Palatino" w:hAnsi="Palatino"/>
          <w:b/>
        </w:rPr>
        <w:t>Awards Presentation</w:t>
      </w:r>
    </w:p>
    <w:p w14:paraId="0FC0A33F" w14:textId="63944E12" w:rsidR="00BE3E48" w:rsidRPr="00575EF8" w:rsidRDefault="00261EAC" w:rsidP="00BE3E48">
      <w:pPr>
        <w:rPr>
          <w:rFonts w:ascii="Palatino" w:hAnsi="Palatino"/>
        </w:rPr>
      </w:pPr>
      <w:r w:rsidRPr="00575EF8">
        <w:rPr>
          <w:rFonts w:ascii="Palatino" w:hAnsi="Palatino"/>
        </w:rPr>
        <w:t>10:15 – 10:45</w:t>
      </w:r>
      <w:r w:rsidR="00BE3E48" w:rsidRPr="00575EF8">
        <w:rPr>
          <w:rFonts w:ascii="Palatino" w:hAnsi="Palatino"/>
        </w:rPr>
        <w:t xml:space="preserve"> a.m.</w:t>
      </w:r>
      <w:r w:rsidR="00BE3E48" w:rsidRPr="00575EF8">
        <w:rPr>
          <w:rFonts w:ascii="Palatino" w:hAnsi="Palatino"/>
        </w:rPr>
        <w:tab/>
      </w:r>
      <w:r w:rsidR="00BE3E48" w:rsidRPr="00575EF8">
        <w:rPr>
          <w:rFonts w:ascii="Palatino" w:hAnsi="Palatino"/>
          <w:b/>
        </w:rPr>
        <w:t>Refreshment Break in the Product Show</w:t>
      </w:r>
    </w:p>
    <w:p w14:paraId="64AD1EFF" w14:textId="714755E2" w:rsidR="002312EC" w:rsidRPr="00575EF8" w:rsidRDefault="00261EAC" w:rsidP="008375D3">
      <w:pPr>
        <w:rPr>
          <w:rFonts w:ascii="Palatino" w:eastAsia="Times New Roman" w:hAnsi="Palatino" w:cs="Times New Roman"/>
          <w:color w:val="000000" w:themeColor="text1"/>
        </w:rPr>
      </w:pPr>
      <w:r w:rsidRPr="00575EF8">
        <w:rPr>
          <w:rFonts w:ascii="Palatino" w:hAnsi="Palatino"/>
        </w:rPr>
        <w:t>10:45</w:t>
      </w:r>
      <w:r w:rsidR="00C808AE" w:rsidRPr="00575EF8">
        <w:rPr>
          <w:rFonts w:ascii="Palatino" w:hAnsi="Palatino"/>
        </w:rPr>
        <w:t xml:space="preserve"> a.m.</w:t>
      </w:r>
      <w:r w:rsidR="00C808AE" w:rsidRPr="00575EF8">
        <w:rPr>
          <w:rFonts w:ascii="Palatino" w:hAnsi="Palatino"/>
        </w:rPr>
        <w:tab/>
      </w:r>
      <w:r w:rsidR="0005778D" w:rsidRPr="00575EF8">
        <w:rPr>
          <w:rFonts w:ascii="Palatino" w:hAnsi="Palatino"/>
        </w:rPr>
        <w:tab/>
      </w:r>
      <w:r w:rsidR="008375D3" w:rsidRPr="00575EF8">
        <w:rPr>
          <w:rFonts w:ascii="Palatino" w:hAnsi="Palatino"/>
          <w:b/>
        </w:rPr>
        <w:t xml:space="preserve">Robert Ivy – </w:t>
      </w:r>
      <w:r w:rsidR="008375D3" w:rsidRPr="00575EF8">
        <w:rPr>
          <w:rFonts w:ascii="Palatino" w:hAnsi="Palatino"/>
        </w:rPr>
        <w:t>American Institute of Architects</w:t>
      </w:r>
      <w:r w:rsidR="0071786D" w:rsidRPr="00575EF8">
        <w:rPr>
          <w:rFonts w:ascii="Palatino" w:eastAsia="Times New Roman" w:hAnsi="Palatino" w:cs="Times New Roman"/>
          <w:color w:val="000000" w:themeColor="text1"/>
        </w:rPr>
        <w:t xml:space="preserve"> </w:t>
      </w:r>
    </w:p>
    <w:p w14:paraId="352AC466" w14:textId="43B73E4C" w:rsidR="00B45261" w:rsidRPr="00575EF8" w:rsidRDefault="00A75702" w:rsidP="0005778D">
      <w:pPr>
        <w:rPr>
          <w:rFonts w:ascii="Palatino" w:hAnsi="Palatino"/>
          <w:i/>
        </w:rPr>
      </w:pPr>
      <w:r w:rsidRPr="00575EF8">
        <w:rPr>
          <w:rFonts w:ascii="Palatino" w:hAnsi="Palatino"/>
        </w:rPr>
        <w:t>12:00 p</w:t>
      </w:r>
      <w:r w:rsidR="00C808AE" w:rsidRPr="00575EF8">
        <w:rPr>
          <w:rFonts w:ascii="Palatino" w:hAnsi="Palatino"/>
        </w:rPr>
        <w:t>.m.</w:t>
      </w:r>
      <w:r w:rsidR="00C808AE" w:rsidRPr="00575EF8">
        <w:rPr>
          <w:rFonts w:ascii="Palatino" w:hAnsi="Palatino"/>
        </w:rPr>
        <w:tab/>
      </w:r>
      <w:r w:rsidR="00EF7007" w:rsidRPr="00575EF8">
        <w:rPr>
          <w:rFonts w:ascii="Palatino" w:hAnsi="Palatino"/>
        </w:rPr>
        <w:tab/>
      </w:r>
      <w:r w:rsidR="00EC3906" w:rsidRPr="00575EF8">
        <w:rPr>
          <w:rFonts w:ascii="Palatino" w:hAnsi="Palatino"/>
          <w:b/>
        </w:rPr>
        <w:t>Lunch in</w:t>
      </w:r>
      <w:r w:rsidRPr="00575EF8">
        <w:rPr>
          <w:rFonts w:ascii="Palatino" w:hAnsi="Palatino"/>
          <w:b/>
        </w:rPr>
        <w:t xml:space="preserve"> Product Show</w:t>
      </w:r>
      <w:r w:rsidR="002312EC" w:rsidRPr="00575EF8">
        <w:rPr>
          <w:rFonts w:ascii="Palatino" w:hAnsi="Palatino"/>
          <w:b/>
        </w:rPr>
        <w:t xml:space="preserve"> with </w:t>
      </w:r>
      <w:r w:rsidR="005B7C79">
        <w:rPr>
          <w:rFonts w:ascii="Palatino" w:hAnsi="Palatino"/>
          <w:b/>
        </w:rPr>
        <w:t xml:space="preserve">Cash &amp; </w:t>
      </w:r>
      <w:r w:rsidR="002312EC" w:rsidRPr="00575EF8">
        <w:rPr>
          <w:rFonts w:ascii="Palatino" w:hAnsi="Palatino"/>
          <w:b/>
        </w:rPr>
        <w:t>Prize Drawings</w:t>
      </w:r>
      <w:r w:rsidR="00B45261" w:rsidRPr="00575EF8">
        <w:rPr>
          <w:rFonts w:ascii="Palatino" w:hAnsi="Palatino"/>
        </w:rPr>
        <w:t xml:space="preserve"> </w:t>
      </w:r>
    </w:p>
    <w:p w14:paraId="2A11D2F8" w14:textId="77777777" w:rsidR="00C70BC4" w:rsidRDefault="00BE3E48" w:rsidP="008375D3">
      <w:pPr>
        <w:ind w:left="1440" w:firstLine="720"/>
        <w:rPr>
          <w:rFonts w:ascii="Palatino" w:hAnsi="Palatino"/>
        </w:rPr>
      </w:pPr>
      <w:r w:rsidRPr="00575EF8">
        <w:rPr>
          <w:rFonts w:ascii="Palatino" w:hAnsi="Palatino"/>
          <w:i/>
        </w:rPr>
        <w:t>Exhibitors Tear Down</w:t>
      </w:r>
      <w:r w:rsidR="00080317" w:rsidRPr="00575EF8">
        <w:rPr>
          <w:rFonts w:ascii="Palatino" w:hAnsi="Palatino"/>
          <w:i/>
        </w:rPr>
        <w:t xml:space="preserve"> At 2:00 p.m.</w:t>
      </w:r>
      <w:r w:rsidR="00080317" w:rsidRPr="00575EF8">
        <w:rPr>
          <w:rFonts w:ascii="Palatino" w:hAnsi="Palatino"/>
        </w:rPr>
        <w:tab/>
      </w:r>
    </w:p>
    <w:p w14:paraId="31C44DCB" w14:textId="092688B2" w:rsidR="00080317" w:rsidRPr="00575EF8" w:rsidRDefault="00C70BC4" w:rsidP="00C70BC4">
      <w:pPr>
        <w:rPr>
          <w:rFonts w:ascii="Palatino" w:hAnsi="Palatino"/>
        </w:rPr>
      </w:pPr>
      <w:r>
        <w:rPr>
          <w:rFonts w:ascii="Palatino" w:hAnsi="Palatino"/>
        </w:rPr>
        <w:t>1</w:t>
      </w:r>
      <w:r w:rsidRPr="00C47686">
        <w:rPr>
          <w:rFonts w:ascii="Palatino" w:hAnsi="Palatino"/>
        </w:rPr>
        <w:t>:0</w:t>
      </w:r>
      <w:r>
        <w:rPr>
          <w:rFonts w:ascii="Palatino" w:hAnsi="Palatino"/>
        </w:rPr>
        <w:t>0 p</w:t>
      </w:r>
      <w:r w:rsidRPr="00C47686">
        <w:rPr>
          <w:rFonts w:ascii="Palatino" w:hAnsi="Palatino"/>
        </w:rPr>
        <w:t>.m.</w:t>
      </w:r>
      <w:r w:rsidRPr="00C47686"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CF3306">
        <w:rPr>
          <w:rFonts w:ascii="Palatino" w:hAnsi="Palatino"/>
          <w:b/>
        </w:rPr>
        <w:t xml:space="preserve">Josh Shelton, </w:t>
      </w:r>
      <w:proofErr w:type="gramStart"/>
      <w:r w:rsidR="00CF3306">
        <w:rPr>
          <w:rFonts w:ascii="Palatino" w:hAnsi="Palatino"/>
          <w:b/>
        </w:rPr>
        <w:t xml:space="preserve">el </w:t>
      </w:r>
      <w:r w:rsidRPr="00C47686">
        <w:rPr>
          <w:rFonts w:ascii="Palatino" w:hAnsi="Palatino"/>
          <w:b/>
        </w:rPr>
        <w:t>dorado</w:t>
      </w:r>
      <w:proofErr w:type="gramEnd"/>
      <w:r w:rsidRPr="00C47686">
        <w:rPr>
          <w:rFonts w:ascii="Palatino" w:hAnsi="Palatino"/>
          <w:b/>
        </w:rPr>
        <w:t xml:space="preserve"> </w:t>
      </w:r>
      <w:proofErr w:type="spellStart"/>
      <w:r w:rsidRPr="00C47686">
        <w:rPr>
          <w:rFonts w:ascii="Palatino" w:hAnsi="Palatino"/>
          <w:b/>
        </w:rPr>
        <w:t>inc</w:t>
      </w:r>
      <w:proofErr w:type="spellEnd"/>
      <w:r w:rsidRPr="00C47686">
        <w:rPr>
          <w:rFonts w:ascii="Palatino" w:hAnsi="Palatino"/>
          <w:b/>
        </w:rPr>
        <w:t xml:space="preserve">, </w:t>
      </w:r>
      <w:r w:rsidRPr="00C47686">
        <w:rPr>
          <w:rFonts w:ascii="Palatino" w:hAnsi="Palatino"/>
        </w:rPr>
        <w:t>Kansas City, MO</w:t>
      </w:r>
      <w:r w:rsidR="00C62111" w:rsidRPr="00575EF8">
        <w:rPr>
          <w:rFonts w:ascii="Palatino" w:hAnsi="Palatino"/>
          <w:b/>
        </w:rPr>
        <w:t xml:space="preserve"> </w:t>
      </w:r>
    </w:p>
    <w:p w14:paraId="2A34ACFE" w14:textId="16ADF81F" w:rsidR="008375D3" w:rsidRPr="00575EF8" w:rsidRDefault="00C70BC4" w:rsidP="00575EF8">
      <w:pPr>
        <w:ind w:left="2160" w:hanging="2160"/>
        <w:rPr>
          <w:rFonts w:ascii="Palatino" w:eastAsia="Times New Roman" w:hAnsi="Palatino" w:cs="Times New Roman"/>
        </w:rPr>
      </w:pPr>
      <w:r>
        <w:rPr>
          <w:rFonts w:ascii="Palatino" w:hAnsi="Palatino"/>
        </w:rPr>
        <w:t>2</w:t>
      </w:r>
      <w:r w:rsidR="008375D3" w:rsidRPr="00575EF8">
        <w:rPr>
          <w:rFonts w:ascii="Palatino" w:hAnsi="Palatino"/>
        </w:rPr>
        <w:t>:30 – 4:3</w:t>
      </w:r>
      <w:r w:rsidR="00EF7007" w:rsidRPr="00575EF8">
        <w:rPr>
          <w:rFonts w:ascii="Palatino" w:hAnsi="Palatino"/>
        </w:rPr>
        <w:t>0 p.m.</w:t>
      </w:r>
      <w:r w:rsidR="00C808AE" w:rsidRPr="00575EF8">
        <w:rPr>
          <w:rFonts w:ascii="Palatino" w:hAnsi="Palatino"/>
        </w:rPr>
        <w:tab/>
      </w:r>
      <w:r w:rsidR="00575EF8" w:rsidRPr="00575EF8">
        <w:rPr>
          <w:rFonts w:ascii="Palatino" w:hAnsi="Palatino" w:cs="Palatino"/>
          <w:b/>
        </w:rPr>
        <w:t>The Art of Zoological Design</w:t>
      </w:r>
      <w:r w:rsidR="00575EF8" w:rsidRPr="00575EF8">
        <w:rPr>
          <w:rFonts w:ascii="Palatino" w:hAnsi="Palatino" w:cs="Palatino"/>
        </w:rPr>
        <w:t xml:space="preserve">, </w:t>
      </w:r>
      <w:r w:rsidR="008375D3" w:rsidRPr="00575EF8">
        <w:rPr>
          <w:rFonts w:ascii="Palatino" w:eastAsia="Times New Roman" w:hAnsi="Palatino" w:cs="Times New Roman"/>
          <w:color w:val="000000" w:themeColor="text1"/>
        </w:rPr>
        <w:t>Ace Torre – Torre Design Consortium, New Orleans, LA</w:t>
      </w:r>
    </w:p>
    <w:p w14:paraId="5EB4BE14" w14:textId="69F061E2" w:rsidR="00C47686" w:rsidRPr="00575EF8" w:rsidRDefault="008375D3" w:rsidP="00C47686">
      <w:pPr>
        <w:ind w:left="1440" w:hanging="1440"/>
        <w:rPr>
          <w:rFonts w:ascii="Palatino" w:eastAsia="Times New Roman" w:hAnsi="Palatino" w:cs="Times New Roman"/>
        </w:rPr>
      </w:pPr>
      <w:r w:rsidRPr="00575EF8">
        <w:rPr>
          <w:rFonts w:ascii="Palatino" w:hAnsi="Palatino"/>
        </w:rPr>
        <w:t>6:3</w:t>
      </w:r>
      <w:r w:rsidR="00573B9F" w:rsidRPr="00575EF8">
        <w:rPr>
          <w:rFonts w:ascii="Palatino" w:hAnsi="Palatino"/>
        </w:rPr>
        <w:t xml:space="preserve">0 p.m. </w:t>
      </w:r>
      <w:r w:rsidR="00573B9F" w:rsidRPr="00575EF8">
        <w:rPr>
          <w:rFonts w:ascii="Palatino" w:hAnsi="Palatino"/>
        </w:rPr>
        <w:tab/>
      </w:r>
      <w:r w:rsidR="0067602F" w:rsidRPr="00575EF8">
        <w:rPr>
          <w:rFonts w:ascii="Palatino" w:hAnsi="Palatino"/>
        </w:rPr>
        <w:tab/>
      </w:r>
      <w:r w:rsidR="00C47686" w:rsidRPr="00575EF8">
        <w:rPr>
          <w:rFonts w:ascii="Palatino" w:hAnsi="Palatino" w:cs="Calibri"/>
          <w:b/>
        </w:rPr>
        <w:t>Beaux Arts Ball</w:t>
      </w:r>
      <w:r w:rsidR="00C47686" w:rsidRPr="00575EF8">
        <w:rPr>
          <w:rFonts w:ascii="Palatino" w:hAnsi="Palatino" w:cs="Calibri"/>
        </w:rPr>
        <w:t xml:space="preserve">, Celebrating 50 Years for the </w:t>
      </w:r>
      <w:r w:rsidR="00366651" w:rsidRPr="00575EF8">
        <w:rPr>
          <w:rFonts w:ascii="Palatino" w:eastAsia="Times New Roman" w:hAnsi="Palatino" w:cs="Times New Roman"/>
        </w:rPr>
        <w:t xml:space="preserve">Birmingham, </w:t>
      </w:r>
    </w:p>
    <w:p w14:paraId="6AED504C" w14:textId="1212D1F4" w:rsidR="00573B9F" w:rsidRPr="00575EF8" w:rsidRDefault="00366651" w:rsidP="00C47686">
      <w:pPr>
        <w:ind w:left="1440" w:firstLine="720"/>
        <w:rPr>
          <w:rFonts w:ascii="Palatino" w:hAnsi="Palatino"/>
        </w:rPr>
      </w:pPr>
      <w:r w:rsidRPr="00575EF8">
        <w:rPr>
          <w:rFonts w:ascii="Palatino" w:eastAsia="Times New Roman" w:hAnsi="Palatino" w:cs="Times New Roman"/>
        </w:rPr>
        <w:t xml:space="preserve">Mobile &amp; Montgomery AIA Chapters </w:t>
      </w:r>
    </w:p>
    <w:p w14:paraId="54E62EED" w14:textId="77777777" w:rsidR="00366651" w:rsidRPr="00575EF8" w:rsidRDefault="00366651" w:rsidP="0005778D">
      <w:pPr>
        <w:rPr>
          <w:rFonts w:ascii="Palatino" w:hAnsi="Palatino"/>
          <w:b/>
        </w:rPr>
      </w:pPr>
    </w:p>
    <w:p w14:paraId="66271209" w14:textId="50E0EA5A" w:rsidR="00542333" w:rsidRPr="00585191" w:rsidRDefault="00542333" w:rsidP="0005778D">
      <w:pPr>
        <w:rPr>
          <w:rFonts w:ascii="Palatino" w:hAnsi="Palatino"/>
          <w:color w:val="000000" w:themeColor="text1"/>
        </w:rPr>
      </w:pPr>
    </w:p>
    <w:sectPr w:rsidR="00542333" w:rsidRPr="00585191" w:rsidSect="00366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AE"/>
    <w:rsid w:val="00021C99"/>
    <w:rsid w:val="00051BCA"/>
    <w:rsid w:val="0005778D"/>
    <w:rsid w:val="0006620A"/>
    <w:rsid w:val="00075B6D"/>
    <w:rsid w:val="00080317"/>
    <w:rsid w:val="000A6A79"/>
    <w:rsid w:val="000E4888"/>
    <w:rsid w:val="001449DF"/>
    <w:rsid w:val="001552A6"/>
    <w:rsid w:val="001820B2"/>
    <w:rsid w:val="001866D4"/>
    <w:rsid w:val="001878A6"/>
    <w:rsid w:val="001A1B1E"/>
    <w:rsid w:val="001A2B30"/>
    <w:rsid w:val="001C7583"/>
    <w:rsid w:val="001D28AF"/>
    <w:rsid w:val="001D3786"/>
    <w:rsid w:val="002128FD"/>
    <w:rsid w:val="002243E0"/>
    <w:rsid w:val="002312EC"/>
    <w:rsid w:val="00261EAC"/>
    <w:rsid w:val="002879B9"/>
    <w:rsid w:val="002B2155"/>
    <w:rsid w:val="002D57B4"/>
    <w:rsid w:val="002E1FC3"/>
    <w:rsid w:val="002F0BF5"/>
    <w:rsid w:val="00302E27"/>
    <w:rsid w:val="0032117F"/>
    <w:rsid w:val="00333C31"/>
    <w:rsid w:val="0033469D"/>
    <w:rsid w:val="0033736B"/>
    <w:rsid w:val="003528FC"/>
    <w:rsid w:val="00366651"/>
    <w:rsid w:val="003728AD"/>
    <w:rsid w:val="003C48DD"/>
    <w:rsid w:val="003F65CB"/>
    <w:rsid w:val="004035DC"/>
    <w:rsid w:val="00403B03"/>
    <w:rsid w:val="00470F43"/>
    <w:rsid w:val="00474BBA"/>
    <w:rsid w:val="004B6141"/>
    <w:rsid w:val="004D068F"/>
    <w:rsid w:val="004D465C"/>
    <w:rsid w:val="00510F13"/>
    <w:rsid w:val="00517E1E"/>
    <w:rsid w:val="0053365F"/>
    <w:rsid w:val="00542333"/>
    <w:rsid w:val="005507E5"/>
    <w:rsid w:val="005529CE"/>
    <w:rsid w:val="00561184"/>
    <w:rsid w:val="00573B9F"/>
    <w:rsid w:val="00575EF8"/>
    <w:rsid w:val="00585191"/>
    <w:rsid w:val="00597D34"/>
    <w:rsid w:val="005A04F6"/>
    <w:rsid w:val="005B7C79"/>
    <w:rsid w:val="005D59A8"/>
    <w:rsid w:val="006161BD"/>
    <w:rsid w:val="00641453"/>
    <w:rsid w:val="006542F5"/>
    <w:rsid w:val="00662467"/>
    <w:rsid w:val="0067602F"/>
    <w:rsid w:val="00680623"/>
    <w:rsid w:val="00692695"/>
    <w:rsid w:val="006A6B62"/>
    <w:rsid w:val="006B5996"/>
    <w:rsid w:val="006D48EC"/>
    <w:rsid w:val="006F1C02"/>
    <w:rsid w:val="00707C0A"/>
    <w:rsid w:val="0071786D"/>
    <w:rsid w:val="00731D2E"/>
    <w:rsid w:val="00743A6D"/>
    <w:rsid w:val="00750123"/>
    <w:rsid w:val="0076081C"/>
    <w:rsid w:val="007705C5"/>
    <w:rsid w:val="00777D4B"/>
    <w:rsid w:val="007C0F86"/>
    <w:rsid w:val="007C3BA4"/>
    <w:rsid w:val="007F3B69"/>
    <w:rsid w:val="00810481"/>
    <w:rsid w:val="00817223"/>
    <w:rsid w:val="008227B5"/>
    <w:rsid w:val="008375D3"/>
    <w:rsid w:val="00847FC7"/>
    <w:rsid w:val="008755FB"/>
    <w:rsid w:val="00890E5A"/>
    <w:rsid w:val="008B6F7E"/>
    <w:rsid w:val="008C3F5D"/>
    <w:rsid w:val="0090086D"/>
    <w:rsid w:val="00966703"/>
    <w:rsid w:val="009972C3"/>
    <w:rsid w:val="009A4727"/>
    <w:rsid w:val="00A3443B"/>
    <w:rsid w:val="00A75702"/>
    <w:rsid w:val="00A87DE2"/>
    <w:rsid w:val="00AB31C1"/>
    <w:rsid w:val="00AC0104"/>
    <w:rsid w:val="00AD26CD"/>
    <w:rsid w:val="00AD73D3"/>
    <w:rsid w:val="00B45261"/>
    <w:rsid w:val="00B64487"/>
    <w:rsid w:val="00BE3E48"/>
    <w:rsid w:val="00C17698"/>
    <w:rsid w:val="00C47686"/>
    <w:rsid w:val="00C62111"/>
    <w:rsid w:val="00C70BC4"/>
    <w:rsid w:val="00C77252"/>
    <w:rsid w:val="00C808AE"/>
    <w:rsid w:val="00CA47FA"/>
    <w:rsid w:val="00CF3306"/>
    <w:rsid w:val="00D013B7"/>
    <w:rsid w:val="00D014D5"/>
    <w:rsid w:val="00D166F6"/>
    <w:rsid w:val="00D37578"/>
    <w:rsid w:val="00D46B05"/>
    <w:rsid w:val="00D64A76"/>
    <w:rsid w:val="00DA148F"/>
    <w:rsid w:val="00DC2A8A"/>
    <w:rsid w:val="00DE1D0A"/>
    <w:rsid w:val="00DF7D8E"/>
    <w:rsid w:val="00E12330"/>
    <w:rsid w:val="00E21E3F"/>
    <w:rsid w:val="00E33636"/>
    <w:rsid w:val="00E358CC"/>
    <w:rsid w:val="00E51AC3"/>
    <w:rsid w:val="00E5231F"/>
    <w:rsid w:val="00E65C53"/>
    <w:rsid w:val="00E704BC"/>
    <w:rsid w:val="00E761EC"/>
    <w:rsid w:val="00E77640"/>
    <w:rsid w:val="00EA7A95"/>
    <w:rsid w:val="00EB5DFB"/>
    <w:rsid w:val="00EC3906"/>
    <w:rsid w:val="00EF4FA0"/>
    <w:rsid w:val="00EF7007"/>
    <w:rsid w:val="00F60DD7"/>
    <w:rsid w:val="00F66D98"/>
    <w:rsid w:val="00F7181E"/>
    <w:rsid w:val="00FD05F7"/>
    <w:rsid w:val="00FD23FD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23ADF"/>
  <w15:docId w15:val="{F3FC6744-6064-4EC5-A9BC-C8DE12F7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128FD"/>
  </w:style>
  <w:style w:type="paragraph" w:customStyle="1" w:styleId="DefaultText">
    <w:name w:val="Default Text"/>
    <w:basedOn w:val="Normal"/>
    <w:rsid w:val="001866D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uiPriority w:val="99"/>
    <w:locked/>
    <w:rsid w:val="002879B9"/>
    <w:rPr>
      <w:rFonts w:ascii="Arial" w:hAnsi="Arial" w:cs="Arial"/>
      <w:sz w:val="19"/>
      <w:szCs w:val="19"/>
      <w:shd w:val="clear" w:color="auto" w:fill="FFFFFF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uiPriority w:val="99"/>
    <w:rsid w:val="002879B9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2879B9"/>
    <w:pPr>
      <w:widowControl w:val="0"/>
      <w:shd w:val="clear" w:color="auto" w:fill="FFFFFF"/>
      <w:spacing w:before="360" w:after="360" w:line="240" w:lineRule="atLeast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1331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Larry' MacBook Pro</dc:creator>
  <cp:keywords/>
  <dc:description/>
  <cp:lastModifiedBy>AIA</cp:lastModifiedBy>
  <cp:revision>2</cp:revision>
  <cp:lastPrinted>2015-01-28T21:36:00Z</cp:lastPrinted>
  <dcterms:created xsi:type="dcterms:W3CDTF">2015-04-30T21:53:00Z</dcterms:created>
  <dcterms:modified xsi:type="dcterms:W3CDTF">2015-04-30T21:53:00Z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